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B" w:rsidRDefault="00545DFB" w:rsidP="00545DFB">
      <w:pPr>
        <w:jc w:val="center"/>
      </w:pPr>
      <w:bookmarkStart w:id="0" w:name="_GoBack"/>
      <w:bookmarkEnd w:id="0"/>
      <w:r>
        <w:t>[</w:t>
      </w:r>
      <w:r w:rsidRPr="00545DFB">
        <w:rPr>
          <w:i/>
          <w:iCs/>
        </w:rPr>
        <w:t>intestazione della scuola</w:t>
      </w:r>
      <w:r>
        <w:t>]</w:t>
      </w:r>
    </w:p>
    <w:p w:rsidR="00533713" w:rsidRDefault="00533713"/>
    <w:p w:rsidR="00533713" w:rsidRDefault="00533713"/>
    <w:p w:rsidR="00545DFB" w:rsidRDefault="00545DFB">
      <w:r>
        <w:t>Prot.</w:t>
      </w:r>
      <w:r w:rsidR="00533713">
        <w:t xml:space="preserve"> n. </w:t>
      </w:r>
      <w:r w:rsidR="00861F3E">
        <w:t>_____</w:t>
      </w:r>
      <w:r w:rsidR="00533713">
        <w:t xml:space="preserve"> del ___ / ___ / </w:t>
      </w:r>
      <w:r w:rsidR="00861F3E">
        <w:t>______</w:t>
      </w:r>
    </w:p>
    <w:p w:rsidR="00533713" w:rsidRDefault="00533713" w:rsidP="00545DFB">
      <w:pPr>
        <w:jc w:val="right"/>
        <w:rPr>
          <w:sz w:val="24"/>
        </w:rPr>
      </w:pPr>
    </w:p>
    <w:p w:rsidR="00545DFB" w:rsidRPr="00533713" w:rsidRDefault="00545DFB" w:rsidP="00545DFB">
      <w:pPr>
        <w:jc w:val="right"/>
        <w:rPr>
          <w:sz w:val="24"/>
        </w:rPr>
      </w:pPr>
      <w:r w:rsidRPr="00533713">
        <w:rPr>
          <w:sz w:val="24"/>
        </w:rPr>
        <w:t>Alla Sig.ra/Al Sig.</w:t>
      </w:r>
      <w:r w:rsidR="00861F3E" w:rsidRPr="00533713">
        <w:rPr>
          <w:sz w:val="24"/>
        </w:rPr>
        <w:t xml:space="preserve"> ______________________</w:t>
      </w:r>
    </w:p>
    <w:p w:rsidR="00DF4C17" w:rsidRDefault="00DF4C17">
      <w:pPr>
        <w:rPr>
          <w:b/>
          <w:bCs/>
        </w:rPr>
      </w:pPr>
    </w:p>
    <w:p w:rsidR="00533713" w:rsidRDefault="00533713">
      <w:pPr>
        <w:rPr>
          <w:b/>
          <w:bCs/>
        </w:rPr>
      </w:pPr>
    </w:p>
    <w:p w:rsidR="00545DFB" w:rsidRPr="00533713" w:rsidRDefault="00533713">
      <w:pPr>
        <w:rPr>
          <w:sz w:val="28"/>
        </w:rPr>
      </w:pPr>
      <w:r w:rsidRPr="00533713">
        <w:rPr>
          <w:b/>
          <w:bCs/>
          <w:sz w:val="28"/>
        </w:rPr>
        <w:t>OGGETTO</w:t>
      </w:r>
      <w:r w:rsidR="00545DFB" w:rsidRPr="00533713">
        <w:rPr>
          <w:b/>
          <w:bCs/>
          <w:sz w:val="28"/>
        </w:rPr>
        <w:t>:</w:t>
      </w:r>
      <w:r w:rsidRPr="00533713">
        <w:rPr>
          <w:b/>
          <w:bCs/>
          <w:sz w:val="28"/>
        </w:rPr>
        <w:tab/>
      </w:r>
      <w:r w:rsidRPr="00533713">
        <w:rPr>
          <w:bCs/>
          <w:sz w:val="28"/>
          <w:u w:val="single"/>
        </w:rPr>
        <w:t>I</w:t>
      </w:r>
      <w:r w:rsidR="00545DFB" w:rsidRPr="00533713">
        <w:rPr>
          <w:bCs/>
          <w:sz w:val="28"/>
          <w:u w:val="single"/>
        </w:rPr>
        <w:t>stanza di accesso agli atti</w:t>
      </w:r>
      <w:r w:rsidRPr="00533713">
        <w:rPr>
          <w:bCs/>
          <w:sz w:val="28"/>
          <w:u w:val="single"/>
        </w:rPr>
        <w:t>. D</w:t>
      </w:r>
      <w:r w:rsidR="00545DFB" w:rsidRPr="00533713">
        <w:rPr>
          <w:bCs/>
          <w:sz w:val="28"/>
          <w:u w:val="single"/>
        </w:rPr>
        <w:t>iniego</w:t>
      </w:r>
    </w:p>
    <w:p w:rsidR="00533713" w:rsidRDefault="00533713" w:rsidP="00861F3E">
      <w:pPr>
        <w:jc w:val="center"/>
        <w:rPr>
          <w:sz w:val="28"/>
        </w:rPr>
      </w:pPr>
    </w:p>
    <w:p w:rsidR="00545DFB" w:rsidRPr="00533713" w:rsidRDefault="00861F3E" w:rsidP="00861F3E">
      <w:pPr>
        <w:jc w:val="center"/>
        <w:rPr>
          <w:sz w:val="28"/>
        </w:rPr>
      </w:pPr>
      <w:r w:rsidRPr="00533713">
        <w:rPr>
          <w:sz w:val="28"/>
        </w:rPr>
        <w:t>IL DIRIGENTE SCOLASTICO</w:t>
      </w:r>
    </w:p>
    <w:p w:rsidR="00533713" w:rsidRDefault="00533713" w:rsidP="00861F3E">
      <w:pPr>
        <w:tabs>
          <w:tab w:val="left" w:pos="6521"/>
          <w:tab w:val="left" w:pos="7088"/>
        </w:tabs>
        <w:spacing w:after="120"/>
        <w:ind w:left="1418" w:hanging="1418"/>
        <w:jc w:val="both"/>
        <w:rPr>
          <w:sz w:val="24"/>
          <w:szCs w:val="24"/>
        </w:rPr>
      </w:pPr>
    </w:p>
    <w:p w:rsidR="00861F3E" w:rsidRPr="00533713" w:rsidRDefault="00533713" w:rsidP="00533713">
      <w:pPr>
        <w:tabs>
          <w:tab w:val="left" w:pos="-3544"/>
          <w:tab w:val="left" w:pos="0"/>
        </w:tabs>
        <w:spacing w:after="0" w:line="240" w:lineRule="auto"/>
        <w:ind w:left="1418" w:hanging="1418"/>
        <w:jc w:val="both"/>
        <w:rPr>
          <w:szCs w:val="24"/>
        </w:rPr>
      </w:pPr>
      <w:r w:rsidRPr="00533713">
        <w:rPr>
          <w:szCs w:val="24"/>
        </w:rPr>
        <w:t xml:space="preserve">VISTA </w:t>
      </w:r>
      <w:r w:rsidR="00861F3E" w:rsidRPr="00533713">
        <w:rPr>
          <w:szCs w:val="24"/>
        </w:rPr>
        <w:tab/>
        <w:t>la richiesta di accesso presentata in data ________ (prot. ______ del _______) dalla S.V., in qualità di ___________________________;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 w:rsidRPr="00533713">
        <w:rPr>
          <w:szCs w:val="24"/>
        </w:rPr>
        <w:t>CONSIDERATO</w:t>
      </w:r>
      <w:r>
        <w:rPr>
          <w:szCs w:val="24"/>
        </w:rPr>
        <w:tab/>
      </w:r>
      <w:r w:rsidR="00861F3E" w:rsidRPr="00533713">
        <w:rPr>
          <w:szCs w:val="24"/>
        </w:rPr>
        <w:t>che tale richiesta è finalizzata all’estrazione di copia della documentazione relativa a ____________________________________________;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rPr>
          <w:szCs w:val="24"/>
        </w:rPr>
      </w:pPr>
      <w:r w:rsidRPr="00533713">
        <w:rPr>
          <w:szCs w:val="24"/>
        </w:rPr>
        <w:t>VALUTATA</w:t>
      </w:r>
      <w:r w:rsidR="00861F3E" w:rsidRPr="00533713">
        <w:rPr>
          <w:szCs w:val="24"/>
        </w:rPr>
        <w:tab/>
        <w:t>la motivazione addotta nella richiesta;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rPr>
          <w:szCs w:val="24"/>
        </w:rPr>
      </w:pPr>
      <w:r w:rsidRPr="00533713">
        <w:rPr>
          <w:szCs w:val="24"/>
        </w:rPr>
        <w:t>RILEVATO</w:t>
      </w:r>
      <w:r w:rsidR="00861F3E" w:rsidRPr="00533713">
        <w:rPr>
          <w:szCs w:val="24"/>
        </w:rPr>
        <w:tab/>
        <w:t>che non vi sono soggetti controinteressati alla citata richiesta di accesso;</w:t>
      </w:r>
    </w:p>
    <w:p w:rsidR="00861F3E" w:rsidRPr="00533713" w:rsidRDefault="00861F3E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i/>
          <w:szCs w:val="24"/>
        </w:rPr>
      </w:pPr>
      <w:r w:rsidRPr="00533713">
        <w:rPr>
          <w:b/>
          <w:i/>
          <w:szCs w:val="24"/>
        </w:rPr>
        <w:t>oppure</w:t>
      </w:r>
      <w:r w:rsidRPr="00533713">
        <w:rPr>
          <w:i/>
          <w:szCs w:val="24"/>
        </w:rPr>
        <w:t>: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>
        <w:rPr>
          <w:szCs w:val="24"/>
        </w:rPr>
        <w:t>(</w:t>
      </w:r>
      <w:r w:rsidRPr="00533713">
        <w:rPr>
          <w:szCs w:val="24"/>
        </w:rPr>
        <w:t>VALUTATE</w:t>
      </w:r>
      <w:r w:rsidR="00861F3E" w:rsidRPr="00533713">
        <w:rPr>
          <w:i/>
          <w:szCs w:val="24"/>
        </w:rPr>
        <w:tab/>
      </w:r>
      <w:r w:rsidR="00861F3E" w:rsidRPr="00533713">
        <w:rPr>
          <w:szCs w:val="24"/>
        </w:rPr>
        <w:t>le opposizioni motivate presentate dai controinteressati_________;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 w:rsidRPr="00533713">
        <w:rPr>
          <w:szCs w:val="24"/>
        </w:rPr>
        <w:t>RITENUTO</w:t>
      </w:r>
      <w:r w:rsidR="00861F3E" w:rsidRPr="00533713">
        <w:rPr>
          <w:szCs w:val="24"/>
        </w:rPr>
        <w:tab/>
        <w:t>che tali opposizioni forniscono/non forniscono elementi ostativi alla concessione dell’accesso;</w:t>
      </w:r>
      <w:r>
        <w:rPr>
          <w:szCs w:val="24"/>
        </w:rPr>
        <w:t>)</w:t>
      </w:r>
    </w:p>
    <w:p w:rsidR="00861F3E" w:rsidRPr="00533713" w:rsidRDefault="00861F3E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i/>
          <w:szCs w:val="24"/>
        </w:rPr>
      </w:pPr>
      <w:r w:rsidRPr="00533713">
        <w:rPr>
          <w:b/>
          <w:i/>
          <w:szCs w:val="24"/>
        </w:rPr>
        <w:t>oppure</w:t>
      </w:r>
      <w:r w:rsidRPr="00533713">
        <w:rPr>
          <w:i/>
          <w:szCs w:val="24"/>
        </w:rPr>
        <w:t>: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>
        <w:rPr>
          <w:szCs w:val="24"/>
        </w:rPr>
        <w:t>(</w:t>
      </w:r>
      <w:r w:rsidRPr="00533713">
        <w:rPr>
          <w:szCs w:val="24"/>
        </w:rPr>
        <w:t>ACCERTATO</w:t>
      </w:r>
      <w:r w:rsidR="00861F3E" w:rsidRPr="00533713">
        <w:rPr>
          <w:szCs w:val="24"/>
        </w:rPr>
        <w:tab/>
        <w:t>che i soggetti controinteressati non hanno presentato opposizioni motivate entro i termini assegnati</w:t>
      </w:r>
      <w:r>
        <w:rPr>
          <w:szCs w:val="24"/>
        </w:rPr>
        <w:t>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 w:rsidRPr="00533713">
        <w:rPr>
          <w:szCs w:val="24"/>
        </w:rPr>
        <w:t>RITENUTO</w:t>
      </w:r>
      <w:r w:rsidR="00861F3E" w:rsidRPr="00533713">
        <w:rPr>
          <w:szCs w:val="24"/>
        </w:rPr>
        <w:tab/>
        <w:t>che la motivazione addotta non esplicita un interesse diretto, concreto e attuale, corrispondente a una situazione giuridicamente tutelata e collegata ai documenti ai quali è richiesto l’accesso;</w:t>
      </w:r>
      <w:r>
        <w:rPr>
          <w:szCs w:val="24"/>
        </w:rPr>
        <w:t>)</w:t>
      </w:r>
    </w:p>
    <w:p w:rsidR="00861F3E" w:rsidRPr="00533713" w:rsidRDefault="00861F3E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i/>
          <w:iCs/>
          <w:szCs w:val="24"/>
        </w:rPr>
      </w:pPr>
      <w:r w:rsidRPr="00533713">
        <w:rPr>
          <w:b/>
          <w:i/>
          <w:iCs/>
          <w:szCs w:val="24"/>
        </w:rPr>
        <w:t>oppure</w:t>
      </w:r>
      <w:r w:rsidRPr="00533713">
        <w:rPr>
          <w:i/>
          <w:iCs/>
          <w:szCs w:val="24"/>
        </w:rPr>
        <w:t>:</w:t>
      </w:r>
    </w:p>
    <w:p w:rsid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iCs/>
          <w:szCs w:val="24"/>
        </w:rPr>
      </w:pPr>
      <w:r>
        <w:rPr>
          <w:iCs/>
          <w:szCs w:val="24"/>
        </w:rPr>
        <w:t>(</w:t>
      </w:r>
      <w:r w:rsidRPr="00533713">
        <w:rPr>
          <w:iCs/>
          <w:szCs w:val="24"/>
        </w:rPr>
        <w:t>RITENUTO</w:t>
      </w:r>
      <w:r w:rsidR="00861F3E" w:rsidRPr="00533713">
        <w:rPr>
          <w:iCs/>
          <w:szCs w:val="24"/>
        </w:rPr>
        <w:tab/>
        <w:t xml:space="preserve">che gli atti cui si richiede di accedere non costituiscono documento amministrativo ai sensi dell’art. 22, c. 1, lettera </w:t>
      </w:r>
      <w:r w:rsidR="00861F3E" w:rsidRPr="00533713">
        <w:rPr>
          <w:szCs w:val="24"/>
        </w:rPr>
        <w:t>d</w:t>
      </w:r>
      <w:r w:rsidR="00861F3E" w:rsidRPr="00533713">
        <w:rPr>
          <w:iCs/>
          <w:szCs w:val="24"/>
        </w:rPr>
        <w:t xml:space="preserve">), Legge n. 241/1990; </w:t>
      </w:r>
    </w:p>
    <w:p w:rsidR="00861F3E" w:rsidRPr="00533713" w:rsidRDefault="00861F3E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iCs/>
          <w:szCs w:val="24"/>
        </w:rPr>
      </w:pPr>
      <w:r w:rsidRPr="00533713">
        <w:rPr>
          <w:b/>
          <w:i/>
          <w:iCs/>
          <w:szCs w:val="24"/>
        </w:rPr>
        <w:t>oppure</w:t>
      </w:r>
      <w:r w:rsidR="00533713">
        <w:rPr>
          <w:b/>
          <w:i/>
          <w:iCs/>
          <w:szCs w:val="24"/>
        </w:rPr>
        <w:t>:</w:t>
      </w:r>
      <w:r w:rsidR="00533713">
        <w:rPr>
          <w:b/>
          <w:i/>
          <w:iCs/>
          <w:szCs w:val="24"/>
        </w:rPr>
        <w:tab/>
      </w:r>
      <w:r w:rsidR="00533713" w:rsidRPr="00533713">
        <w:rPr>
          <w:iCs/>
          <w:szCs w:val="24"/>
        </w:rPr>
        <w:t>(</w:t>
      </w:r>
      <w:r w:rsidRPr="00533713">
        <w:rPr>
          <w:iCs/>
          <w:szCs w:val="24"/>
        </w:rPr>
        <w:t>___________</w:t>
      </w:r>
      <w:r w:rsidR="00533713">
        <w:rPr>
          <w:iCs/>
          <w:szCs w:val="24"/>
        </w:rPr>
        <w:t>)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rPr>
          <w:szCs w:val="24"/>
        </w:rPr>
      </w:pPr>
      <w:r w:rsidRPr="00533713">
        <w:rPr>
          <w:szCs w:val="24"/>
        </w:rPr>
        <w:t>VISTA</w:t>
      </w:r>
      <w:r w:rsidR="00861F3E" w:rsidRPr="00533713">
        <w:rPr>
          <w:szCs w:val="24"/>
        </w:rPr>
        <w:tab/>
        <w:t xml:space="preserve">la </w:t>
      </w:r>
      <w:r w:rsidR="00561C95" w:rsidRPr="00533713">
        <w:rPr>
          <w:szCs w:val="24"/>
        </w:rPr>
        <w:t>L</w:t>
      </w:r>
      <w:r w:rsidR="00861F3E" w:rsidRPr="00533713">
        <w:rPr>
          <w:szCs w:val="24"/>
        </w:rPr>
        <w:t xml:space="preserve">egge </w:t>
      </w:r>
      <w:r w:rsidR="00561C95" w:rsidRPr="00533713">
        <w:rPr>
          <w:szCs w:val="24"/>
        </w:rPr>
        <w:t xml:space="preserve">n. </w:t>
      </w:r>
      <w:r w:rsidR="00861F3E" w:rsidRPr="00533713">
        <w:rPr>
          <w:szCs w:val="24"/>
        </w:rPr>
        <w:t>241/1990, in particolare gli artt. 22 e segg.;</w:t>
      </w:r>
    </w:p>
    <w:p w:rsidR="00861F3E" w:rsidRPr="00533713" w:rsidRDefault="00533713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rPr>
          <w:szCs w:val="24"/>
        </w:rPr>
      </w:pPr>
      <w:r w:rsidRPr="00533713">
        <w:rPr>
          <w:szCs w:val="24"/>
        </w:rPr>
        <w:t>VISTO</w:t>
      </w:r>
      <w:r w:rsidR="00861F3E" w:rsidRPr="00533713">
        <w:rPr>
          <w:szCs w:val="24"/>
        </w:rPr>
        <w:tab/>
        <w:t xml:space="preserve">il D.P.R. </w:t>
      </w:r>
      <w:r w:rsidR="00561C95" w:rsidRPr="00533713">
        <w:rPr>
          <w:szCs w:val="24"/>
        </w:rPr>
        <w:t xml:space="preserve">n. </w:t>
      </w:r>
      <w:r w:rsidR="00861F3E" w:rsidRPr="00533713">
        <w:rPr>
          <w:szCs w:val="24"/>
        </w:rPr>
        <w:t>184/2006;</w:t>
      </w:r>
    </w:p>
    <w:p w:rsidR="00861F3E" w:rsidRPr="00533713" w:rsidRDefault="00861F3E" w:rsidP="00533713">
      <w:pPr>
        <w:tabs>
          <w:tab w:val="left" w:pos="6521"/>
          <w:tab w:val="left" w:pos="7088"/>
        </w:tabs>
        <w:spacing w:after="0" w:line="240" w:lineRule="auto"/>
        <w:ind w:left="1418" w:hanging="1418"/>
        <w:jc w:val="both"/>
        <w:rPr>
          <w:szCs w:val="24"/>
        </w:rPr>
      </w:pPr>
      <w:r w:rsidRPr="00533713">
        <w:rPr>
          <w:szCs w:val="24"/>
        </w:rPr>
        <w:t>Vista</w:t>
      </w:r>
      <w:r w:rsidRPr="00533713">
        <w:rPr>
          <w:szCs w:val="24"/>
        </w:rPr>
        <w:tab/>
        <w:t>la Direttiva 19 marzo 1993, n. 27720/928/46-UCA, della Commissione per l’accesso ai documenti amministrativi in materia di “Rilascio copie documenti amministrativi - Rimborso spese riproduzione”;</w:t>
      </w:r>
    </w:p>
    <w:p w:rsidR="00861F3E" w:rsidRPr="00861F3E" w:rsidRDefault="00861F3E" w:rsidP="00861F3E">
      <w:pPr>
        <w:tabs>
          <w:tab w:val="left" w:pos="6521"/>
          <w:tab w:val="left" w:pos="7088"/>
        </w:tabs>
        <w:spacing w:before="240" w:after="240"/>
        <w:jc w:val="center"/>
        <w:rPr>
          <w:sz w:val="24"/>
          <w:szCs w:val="24"/>
        </w:rPr>
      </w:pPr>
      <w:r w:rsidRPr="00861F3E">
        <w:rPr>
          <w:sz w:val="24"/>
          <w:szCs w:val="24"/>
        </w:rPr>
        <w:t>DECRETA</w:t>
      </w:r>
    </w:p>
    <w:p w:rsidR="00533713" w:rsidRDefault="00533713" w:rsidP="00861F3E">
      <w:pPr>
        <w:spacing w:after="120"/>
        <w:jc w:val="both"/>
        <w:rPr>
          <w:sz w:val="24"/>
          <w:szCs w:val="24"/>
        </w:rPr>
      </w:pPr>
    </w:p>
    <w:p w:rsidR="00861F3E" w:rsidRDefault="00861F3E" w:rsidP="00861F3E">
      <w:pPr>
        <w:spacing w:after="120"/>
        <w:jc w:val="both"/>
        <w:rPr>
          <w:sz w:val="24"/>
          <w:szCs w:val="24"/>
        </w:rPr>
      </w:pPr>
      <w:r w:rsidRPr="00861F3E">
        <w:rPr>
          <w:sz w:val="24"/>
          <w:szCs w:val="24"/>
        </w:rPr>
        <w:t xml:space="preserve">È </w:t>
      </w:r>
      <w:r w:rsidR="00561C95">
        <w:rPr>
          <w:sz w:val="24"/>
          <w:szCs w:val="24"/>
        </w:rPr>
        <w:t>negato</w:t>
      </w:r>
      <w:r w:rsidRPr="00861F3E">
        <w:rPr>
          <w:sz w:val="24"/>
          <w:szCs w:val="24"/>
        </w:rPr>
        <w:t xml:space="preserve"> l’accesso agli atti richiesto </w:t>
      </w:r>
      <w:r w:rsidRPr="00861F3E">
        <w:rPr>
          <w:i/>
          <w:sz w:val="24"/>
          <w:szCs w:val="24"/>
        </w:rPr>
        <w:t>(eventualmente: ai soli atti _____)</w:t>
      </w:r>
      <w:r w:rsidRPr="00861F3E">
        <w:rPr>
          <w:sz w:val="24"/>
          <w:szCs w:val="24"/>
        </w:rPr>
        <w:t>.</w:t>
      </w:r>
    </w:p>
    <w:p w:rsidR="00533713" w:rsidRDefault="00DF4C17" w:rsidP="00861F3E">
      <w:pPr>
        <w:spacing w:after="120"/>
        <w:jc w:val="both"/>
        <w:rPr>
          <w:sz w:val="24"/>
          <w:szCs w:val="24"/>
        </w:rPr>
      </w:pPr>
      <w:r w:rsidRPr="00DF4C17">
        <w:rPr>
          <w:sz w:val="24"/>
          <w:szCs w:val="24"/>
        </w:rPr>
        <w:lastRenderedPageBreak/>
        <w:t>Ai sensi dell’art</w:t>
      </w:r>
      <w:r>
        <w:rPr>
          <w:sz w:val="24"/>
          <w:szCs w:val="24"/>
        </w:rPr>
        <w:t>.</w:t>
      </w:r>
      <w:r w:rsidRPr="00DF4C17">
        <w:rPr>
          <w:sz w:val="24"/>
          <w:szCs w:val="24"/>
        </w:rPr>
        <w:t xml:space="preserve"> 3</w:t>
      </w:r>
      <w:r>
        <w:rPr>
          <w:sz w:val="24"/>
          <w:szCs w:val="24"/>
        </w:rPr>
        <w:t>, c. 4, L</w:t>
      </w:r>
      <w:r w:rsidRPr="00DF4C17">
        <w:rPr>
          <w:sz w:val="24"/>
          <w:szCs w:val="24"/>
        </w:rPr>
        <w:t>egge n. 241</w:t>
      </w:r>
      <w:r>
        <w:rPr>
          <w:sz w:val="24"/>
          <w:szCs w:val="24"/>
        </w:rPr>
        <w:t>/1990</w:t>
      </w:r>
      <w:r w:rsidR="00AD0EC6">
        <w:rPr>
          <w:sz w:val="24"/>
          <w:szCs w:val="24"/>
        </w:rPr>
        <w:t xml:space="preserve"> si comunica che avverso il presente provvedimento </w:t>
      </w:r>
      <w:r w:rsidRPr="00DF4C17">
        <w:rPr>
          <w:sz w:val="24"/>
          <w:szCs w:val="24"/>
        </w:rPr>
        <w:t xml:space="preserve">è ammesso ricorso: </w:t>
      </w:r>
    </w:p>
    <w:p w:rsidR="00533713" w:rsidRDefault="00AD0EC6" w:rsidP="00861F3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alla Commissione per l’Accesso ai Documenti Amministrativi nel termine di trenta giorni dalla data di avvenuta piena conoscenza secondo il disposto dell’art. 12 D.P.R. n. 184/2006; </w:t>
      </w:r>
    </w:p>
    <w:p w:rsidR="00533713" w:rsidRDefault="00DF4C17" w:rsidP="00861F3E">
      <w:pPr>
        <w:spacing w:after="120"/>
        <w:jc w:val="both"/>
        <w:rPr>
          <w:sz w:val="24"/>
          <w:szCs w:val="24"/>
        </w:rPr>
      </w:pPr>
      <w:r w:rsidRPr="00DF4C17">
        <w:rPr>
          <w:sz w:val="24"/>
          <w:szCs w:val="24"/>
        </w:rPr>
        <w:t xml:space="preserve">- giurisdizionale al T.A.R. </w:t>
      </w:r>
      <w:r>
        <w:rPr>
          <w:sz w:val="24"/>
          <w:szCs w:val="24"/>
        </w:rPr>
        <w:t>territorialmente competente</w:t>
      </w:r>
      <w:r w:rsidRPr="00DF4C17">
        <w:rPr>
          <w:sz w:val="24"/>
          <w:szCs w:val="24"/>
        </w:rPr>
        <w:t xml:space="preserve"> entro il termine di sessanta giorni dalla </w:t>
      </w:r>
      <w:r w:rsidR="00AD0EC6">
        <w:rPr>
          <w:sz w:val="24"/>
          <w:szCs w:val="24"/>
        </w:rPr>
        <w:t xml:space="preserve">medesima </w:t>
      </w:r>
      <w:r w:rsidRPr="00DF4C17">
        <w:rPr>
          <w:sz w:val="24"/>
          <w:szCs w:val="24"/>
        </w:rPr>
        <w:t xml:space="preserve">data; </w:t>
      </w:r>
    </w:p>
    <w:p w:rsidR="00DF4C17" w:rsidRPr="00DF4C17" w:rsidRDefault="00DF4C17" w:rsidP="00861F3E">
      <w:pPr>
        <w:spacing w:after="120"/>
        <w:jc w:val="both"/>
        <w:rPr>
          <w:sz w:val="24"/>
          <w:szCs w:val="24"/>
        </w:rPr>
      </w:pPr>
      <w:r w:rsidRPr="00DF4C17">
        <w:rPr>
          <w:sz w:val="24"/>
          <w:szCs w:val="24"/>
        </w:rPr>
        <w:t>- straordinario al Presidente della Repubblica entro 120 giorni decorrenti dal</w:t>
      </w:r>
      <w:r w:rsidR="00AD0EC6">
        <w:rPr>
          <w:sz w:val="24"/>
          <w:szCs w:val="24"/>
        </w:rPr>
        <w:t xml:space="preserve">lo stesso </w:t>
      </w:r>
      <w:r w:rsidRPr="00DF4C17">
        <w:rPr>
          <w:sz w:val="24"/>
          <w:szCs w:val="24"/>
        </w:rPr>
        <w:t xml:space="preserve">termine di cui sopra </w:t>
      </w:r>
      <w:r>
        <w:rPr>
          <w:sz w:val="24"/>
          <w:szCs w:val="24"/>
        </w:rPr>
        <w:t>in base a</w:t>
      </w:r>
      <w:r w:rsidRPr="00DF4C17">
        <w:rPr>
          <w:sz w:val="24"/>
          <w:szCs w:val="24"/>
        </w:rPr>
        <w:t>ll’art</w:t>
      </w:r>
      <w:r>
        <w:rPr>
          <w:sz w:val="24"/>
          <w:szCs w:val="24"/>
        </w:rPr>
        <w:t>.</w:t>
      </w:r>
      <w:r w:rsidRPr="00DF4C17">
        <w:rPr>
          <w:sz w:val="24"/>
          <w:szCs w:val="24"/>
        </w:rPr>
        <w:t xml:space="preserve"> 8 D.P.R. n. 1199</w:t>
      </w:r>
      <w:r>
        <w:rPr>
          <w:sz w:val="24"/>
          <w:szCs w:val="24"/>
        </w:rPr>
        <w:t>/1971</w:t>
      </w:r>
      <w:r w:rsidRPr="00DF4C17">
        <w:rPr>
          <w:sz w:val="24"/>
          <w:szCs w:val="24"/>
        </w:rPr>
        <w:t>.</w:t>
      </w:r>
    </w:p>
    <w:p w:rsidR="00533713" w:rsidRDefault="00533713" w:rsidP="00561C95">
      <w:pPr>
        <w:spacing w:after="0"/>
        <w:jc w:val="both"/>
        <w:rPr>
          <w:i/>
          <w:sz w:val="24"/>
          <w:szCs w:val="24"/>
        </w:rPr>
      </w:pPr>
    </w:p>
    <w:p w:rsidR="00533713" w:rsidRDefault="00533713" w:rsidP="00561C95">
      <w:pPr>
        <w:spacing w:after="0"/>
        <w:jc w:val="both"/>
        <w:rPr>
          <w:i/>
          <w:sz w:val="24"/>
          <w:szCs w:val="24"/>
        </w:rPr>
      </w:pPr>
    </w:p>
    <w:p w:rsidR="00533713" w:rsidRDefault="00533713" w:rsidP="00561C95">
      <w:pPr>
        <w:spacing w:after="0"/>
        <w:jc w:val="both"/>
        <w:rPr>
          <w:i/>
          <w:sz w:val="24"/>
          <w:szCs w:val="24"/>
        </w:rPr>
      </w:pPr>
    </w:p>
    <w:p w:rsidR="00861F3E" w:rsidRPr="00533713" w:rsidRDefault="00861F3E" w:rsidP="00561C95">
      <w:pPr>
        <w:spacing w:after="0"/>
        <w:jc w:val="both"/>
        <w:rPr>
          <w:i/>
          <w:sz w:val="24"/>
          <w:szCs w:val="24"/>
        </w:rPr>
      </w:pPr>
      <w:r w:rsidRPr="00533713">
        <w:rPr>
          <w:i/>
          <w:sz w:val="24"/>
          <w:szCs w:val="24"/>
        </w:rPr>
        <w:t>Luogo, _________________</w:t>
      </w:r>
    </w:p>
    <w:p w:rsidR="00861F3E" w:rsidRPr="00533713" w:rsidRDefault="00533713" w:rsidP="005337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61F3E" w:rsidRPr="00533713">
        <w:rPr>
          <w:sz w:val="24"/>
          <w:szCs w:val="24"/>
        </w:rPr>
        <w:t>Il Dirigente</w:t>
      </w:r>
      <w:r w:rsidR="006E6020" w:rsidRPr="00533713">
        <w:rPr>
          <w:sz w:val="24"/>
          <w:szCs w:val="24"/>
        </w:rPr>
        <w:t xml:space="preserve"> scolastico</w:t>
      </w:r>
    </w:p>
    <w:p w:rsidR="00861F3E" w:rsidRPr="00861F3E" w:rsidRDefault="00861F3E" w:rsidP="00861F3E">
      <w:pPr>
        <w:tabs>
          <w:tab w:val="center" w:pos="7938"/>
        </w:tabs>
        <w:jc w:val="both"/>
        <w:rPr>
          <w:sz w:val="24"/>
          <w:szCs w:val="24"/>
        </w:rPr>
      </w:pPr>
      <w:r w:rsidRPr="00861F3E">
        <w:rPr>
          <w:sz w:val="24"/>
          <w:szCs w:val="24"/>
        </w:rPr>
        <w:tab/>
        <w:t>_____________________</w:t>
      </w:r>
    </w:p>
    <w:p w:rsidR="00C155A3" w:rsidRPr="00861F3E" w:rsidRDefault="00C155A3" w:rsidP="00861F3E">
      <w:pPr>
        <w:ind w:firstLine="708"/>
        <w:jc w:val="both"/>
      </w:pPr>
    </w:p>
    <w:sectPr w:rsidR="00C155A3" w:rsidRPr="00861F3E" w:rsidSect="00575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51CC"/>
    <w:rsid w:val="000051CC"/>
    <w:rsid w:val="001B3915"/>
    <w:rsid w:val="00533713"/>
    <w:rsid w:val="00545DFB"/>
    <w:rsid w:val="00561C95"/>
    <w:rsid w:val="00575F2F"/>
    <w:rsid w:val="006E6020"/>
    <w:rsid w:val="00861F3E"/>
    <w:rsid w:val="00AD0EC6"/>
    <w:rsid w:val="00C155A3"/>
    <w:rsid w:val="00DF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F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3</cp:revision>
  <dcterms:created xsi:type="dcterms:W3CDTF">2021-08-18T10:05:00Z</dcterms:created>
  <dcterms:modified xsi:type="dcterms:W3CDTF">2023-01-19T18:59:00Z</dcterms:modified>
</cp:coreProperties>
</file>